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41" w:rsidRPr="00263641" w:rsidRDefault="00263641" w:rsidP="0026364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263641">
        <w:rPr>
          <w:rFonts w:ascii="Times New Roman" w:eastAsia="Times New Roman" w:hAnsi="Times New Roman" w:cs="Times New Roman"/>
          <w:b/>
          <w:bCs/>
          <w:kern w:val="36"/>
          <w:sz w:val="48"/>
          <w:szCs w:val="48"/>
          <w:lang w:eastAsia="nl-NL"/>
        </w:rPr>
        <w:t>SOZA XPERT versterkt organisatie door samengaan met DPA</w:t>
      </w:r>
    </w:p>
    <w:p w:rsidR="00263641" w:rsidRPr="00263641" w:rsidRDefault="00263641" w:rsidP="00263641">
      <w:pPr>
        <w:spacing w:before="100" w:beforeAutospacing="1" w:after="100" w:afterAutospacing="1" w:line="240" w:lineRule="auto"/>
        <w:rPr>
          <w:rFonts w:ascii="Times New Roman" w:eastAsia="Times New Roman" w:hAnsi="Times New Roman" w:cs="Times New Roman"/>
          <w:sz w:val="24"/>
          <w:szCs w:val="24"/>
          <w:lang w:eastAsia="nl-NL"/>
        </w:rPr>
      </w:pPr>
      <w:r w:rsidRPr="00263641">
        <w:rPr>
          <w:rFonts w:ascii="Times New Roman" w:eastAsia="Times New Roman" w:hAnsi="Times New Roman" w:cs="Times New Roman"/>
          <w:i/>
          <w:iCs/>
          <w:sz w:val="24"/>
          <w:szCs w:val="24"/>
          <w:lang w:eastAsia="nl-NL"/>
        </w:rPr>
        <w:t>Op 22 april voegde SOZA XPERT zich bij DPA. Dit in Maarsbergen gevestigde bedrijf adviseert en begeleidt gemeentelijke sociale diensten op werkgebieden als screening van voorliggende voorzieningen en handhaving van sociale bijstandsuitkeringen. We vroegen Fariez Nanhekhan – de oprichter van SOZA XPERT – naar zijn beweegreden en eerste ervaringen bij DPA.</w:t>
      </w:r>
    </w:p>
    <w:p w:rsidR="00263641" w:rsidRPr="00263641" w:rsidRDefault="00263641" w:rsidP="00263641">
      <w:pPr>
        <w:spacing w:before="100" w:beforeAutospacing="1" w:after="100" w:afterAutospacing="1" w:line="240" w:lineRule="auto"/>
        <w:rPr>
          <w:rFonts w:ascii="Times New Roman" w:eastAsia="Times New Roman" w:hAnsi="Times New Roman" w:cs="Times New Roman"/>
          <w:sz w:val="24"/>
          <w:szCs w:val="24"/>
          <w:lang w:eastAsia="nl-NL"/>
        </w:rPr>
      </w:pPr>
      <w:r w:rsidRPr="00263641">
        <w:rPr>
          <w:rFonts w:ascii="Times New Roman" w:eastAsia="Times New Roman" w:hAnsi="Times New Roman" w:cs="Times New Roman"/>
          <w:sz w:val="24"/>
          <w:szCs w:val="24"/>
          <w:lang w:eastAsia="nl-NL"/>
        </w:rPr>
        <w:t>Fariez is al sinds 1986 actief in de Sociale Dienstverlening. Als Senior Kwaliteitsmedewerker bij de gemeente Tilburg deed hij veel relevante kennis en ervaring op. Hierdoor kreeg hij een gedegen inzicht in de primaire processen binnen de sociale dienst. In 2002 startte hij SOZA XPERT om Sociale Diensten te helpen om hun bedrijfsvoering (kosten)efficiënter te maken. Inmiddels telt de onderneming 33 medewerkers die actief zijn bij Sociale Zaken van een breed scala aan grote, middelgrote en kleinere gemeenten. “Onze ambitie is om gemeenten nog beter en breder te bedienen. Ook zochten we een manier om de interne organisatie te professionaliseren, aangezien deze was achtergebleven bij onze snelle groei. Vandaar dat we DPA hebben opgezocht.”</w:t>
      </w:r>
    </w:p>
    <w:p w:rsidR="00263641" w:rsidRPr="00263641" w:rsidRDefault="00263641" w:rsidP="0026364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263641">
        <w:rPr>
          <w:rFonts w:ascii="Times New Roman" w:eastAsia="Times New Roman" w:hAnsi="Times New Roman" w:cs="Times New Roman"/>
          <w:b/>
          <w:bCs/>
          <w:sz w:val="36"/>
          <w:szCs w:val="36"/>
          <w:lang w:eastAsia="nl-NL"/>
        </w:rPr>
        <w:t>Koploper in screenen van klantbestanden</w:t>
      </w:r>
    </w:p>
    <w:p w:rsidR="00263641" w:rsidRPr="00263641" w:rsidRDefault="00263641" w:rsidP="00263641">
      <w:pPr>
        <w:spacing w:before="100" w:beforeAutospacing="1" w:after="100" w:afterAutospacing="1" w:line="240" w:lineRule="auto"/>
        <w:rPr>
          <w:rFonts w:ascii="Times New Roman" w:eastAsia="Times New Roman" w:hAnsi="Times New Roman" w:cs="Times New Roman"/>
          <w:sz w:val="24"/>
          <w:szCs w:val="24"/>
          <w:lang w:eastAsia="nl-NL"/>
        </w:rPr>
      </w:pPr>
      <w:r w:rsidRPr="00263641">
        <w:rPr>
          <w:rFonts w:ascii="Times New Roman" w:eastAsia="Times New Roman" w:hAnsi="Times New Roman" w:cs="Times New Roman"/>
          <w:sz w:val="24"/>
          <w:szCs w:val="24"/>
          <w:lang w:eastAsia="nl-NL"/>
        </w:rPr>
        <w:t xml:space="preserve">De activiteiten van SOZA XPERT zijn geheel complementair aan die van DPA Sociale Zekerheid. Daardoor is </w:t>
      </w:r>
      <w:proofErr w:type="spellStart"/>
      <w:r w:rsidRPr="00263641">
        <w:rPr>
          <w:rFonts w:ascii="Times New Roman" w:eastAsia="Times New Roman" w:hAnsi="Times New Roman" w:cs="Times New Roman"/>
          <w:sz w:val="24"/>
          <w:szCs w:val="24"/>
          <w:lang w:eastAsia="nl-NL"/>
        </w:rPr>
        <w:t>DPA’s</w:t>
      </w:r>
      <w:proofErr w:type="spellEnd"/>
      <w:r w:rsidRPr="00263641">
        <w:rPr>
          <w:rFonts w:ascii="Times New Roman" w:eastAsia="Times New Roman" w:hAnsi="Times New Roman" w:cs="Times New Roman"/>
          <w:sz w:val="24"/>
          <w:szCs w:val="24"/>
          <w:lang w:eastAsia="nl-NL"/>
        </w:rPr>
        <w:t xml:space="preserve"> activiteitenportfolio binnen het sociale domein verder uitgebreid met specialistische diensten en producten. “We zijn koploper op het gebied van het screenen van bestanden op voorliggende voorzieningen of rechtmatigheid”, legt Fariez uit. “Door nauwgezette analyses van het klantenbestand controleren we of de klanten de juiste voorzieningen krijgen zoals WIA, WW, TW en Wajong. Onze speciaal hiervoor ontwikkelde applicaties leveren gemeenten veel geld op. Daardoor mogen we ook de grootste gemeenten tot onze opdrachtgevers rekenen. Verder werken we achterstanden weg en voeren we projecten uit.”</w:t>
      </w:r>
    </w:p>
    <w:p w:rsidR="00263641" w:rsidRPr="00263641" w:rsidRDefault="00263641" w:rsidP="0026364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roofErr w:type="spellStart"/>
      <w:r w:rsidRPr="00263641">
        <w:rPr>
          <w:rFonts w:ascii="Times New Roman" w:eastAsia="Times New Roman" w:hAnsi="Times New Roman" w:cs="Times New Roman"/>
          <w:b/>
          <w:bCs/>
          <w:sz w:val="36"/>
          <w:szCs w:val="36"/>
          <w:lang w:eastAsia="nl-NL"/>
        </w:rPr>
        <w:t>Analysegestuurde</w:t>
      </w:r>
      <w:proofErr w:type="spellEnd"/>
      <w:r w:rsidRPr="00263641">
        <w:rPr>
          <w:rFonts w:ascii="Times New Roman" w:eastAsia="Times New Roman" w:hAnsi="Times New Roman" w:cs="Times New Roman"/>
          <w:b/>
          <w:bCs/>
          <w:sz w:val="36"/>
          <w:szCs w:val="36"/>
          <w:lang w:eastAsia="nl-NL"/>
        </w:rPr>
        <w:t xml:space="preserve"> dienstverlening</w:t>
      </w:r>
    </w:p>
    <w:p w:rsidR="00263641" w:rsidRDefault="00263641" w:rsidP="00263641">
      <w:pPr>
        <w:spacing w:before="100" w:beforeAutospacing="1" w:after="100" w:afterAutospacing="1" w:line="240" w:lineRule="auto"/>
        <w:rPr>
          <w:rFonts w:ascii="Times New Roman" w:eastAsia="Times New Roman" w:hAnsi="Times New Roman" w:cs="Times New Roman"/>
          <w:sz w:val="24"/>
          <w:szCs w:val="24"/>
          <w:lang w:eastAsia="nl-NL"/>
        </w:rPr>
      </w:pPr>
      <w:r w:rsidRPr="00263641">
        <w:rPr>
          <w:rFonts w:ascii="Times New Roman" w:eastAsia="Times New Roman" w:hAnsi="Times New Roman" w:cs="Times New Roman"/>
          <w:sz w:val="24"/>
          <w:szCs w:val="24"/>
          <w:lang w:eastAsia="nl-NL"/>
        </w:rPr>
        <w:t xml:space="preserve">De naleving en handhaving van uitkeringen is één van de speerpunten van de gemeentelijke sociale diensten. Om hen hierin te ondersteunen, ontwikkelden Fariez en zijn team de applicatie </w:t>
      </w:r>
      <w:proofErr w:type="spellStart"/>
      <w:r w:rsidRPr="00263641">
        <w:rPr>
          <w:rFonts w:ascii="Times New Roman" w:eastAsia="Times New Roman" w:hAnsi="Times New Roman" w:cs="Times New Roman"/>
          <w:sz w:val="24"/>
          <w:szCs w:val="24"/>
          <w:lang w:eastAsia="nl-NL"/>
        </w:rPr>
        <w:t>XpertKlant</w:t>
      </w:r>
      <w:proofErr w:type="spellEnd"/>
      <w:r w:rsidRPr="00263641">
        <w:rPr>
          <w:rFonts w:ascii="Times New Roman" w:eastAsia="Times New Roman" w:hAnsi="Times New Roman" w:cs="Times New Roman"/>
          <w:sz w:val="24"/>
          <w:szCs w:val="24"/>
          <w:lang w:eastAsia="nl-NL"/>
        </w:rPr>
        <w:t xml:space="preserve">. Door deze aan de uitkeringsadministratie te koppelen, kan een gemeente het hele klantenbestand doorlichten. “Zo komen klantprofielen tot stand die een goed hulpmiddel zijn bij hoogwaardige handhaving. Met onze applicatie </w:t>
      </w:r>
      <w:proofErr w:type="spellStart"/>
      <w:r w:rsidRPr="00263641">
        <w:rPr>
          <w:rFonts w:ascii="Times New Roman" w:eastAsia="Times New Roman" w:hAnsi="Times New Roman" w:cs="Times New Roman"/>
          <w:sz w:val="24"/>
          <w:szCs w:val="24"/>
          <w:lang w:eastAsia="nl-NL"/>
        </w:rPr>
        <w:t>Wmo</w:t>
      </w:r>
      <w:proofErr w:type="spellEnd"/>
      <w:r w:rsidRPr="00263641">
        <w:rPr>
          <w:rFonts w:ascii="Times New Roman" w:eastAsia="Times New Roman" w:hAnsi="Times New Roman" w:cs="Times New Roman"/>
          <w:sz w:val="24"/>
          <w:szCs w:val="24"/>
          <w:lang w:eastAsia="nl-NL"/>
        </w:rPr>
        <w:t xml:space="preserve">-view kunnen </w:t>
      </w:r>
      <w:proofErr w:type="spellStart"/>
      <w:r w:rsidRPr="00263641">
        <w:rPr>
          <w:rFonts w:ascii="Times New Roman" w:eastAsia="Times New Roman" w:hAnsi="Times New Roman" w:cs="Times New Roman"/>
          <w:sz w:val="24"/>
          <w:szCs w:val="24"/>
          <w:lang w:eastAsia="nl-NL"/>
        </w:rPr>
        <w:t>Wmo</w:t>
      </w:r>
      <w:proofErr w:type="spellEnd"/>
      <w:r w:rsidRPr="00263641">
        <w:rPr>
          <w:rFonts w:ascii="Times New Roman" w:eastAsia="Times New Roman" w:hAnsi="Times New Roman" w:cs="Times New Roman"/>
          <w:sz w:val="24"/>
          <w:szCs w:val="24"/>
          <w:lang w:eastAsia="nl-NL"/>
        </w:rPr>
        <w:t>-consulenten bij gemeenten en medewerkers van zorgaanbieders de status van aanvragen volgen. Dat levert veel tijdwinst op als klanten bellen met vragen over hun verzoek. We hebben ook een praktische tool ontwikkeld voor toetsing op fraude met sociale voorzieningen. Hierdoor kunnen de Klantmanagers gerichte opvolging geven aan die gevallen waar een hoge kans op fraude is.”</w:t>
      </w:r>
    </w:p>
    <w:p w:rsidR="00263641" w:rsidRPr="00263641" w:rsidRDefault="00263641" w:rsidP="00263641">
      <w:pPr>
        <w:spacing w:before="100" w:beforeAutospacing="1" w:after="100" w:afterAutospacing="1" w:line="240" w:lineRule="auto"/>
        <w:rPr>
          <w:rFonts w:ascii="Times New Roman" w:eastAsia="Times New Roman" w:hAnsi="Times New Roman" w:cs="Times New Roman"/>
          <w:sz w:val="24"/>
          <w:szCs w:val="24"/>
          <w:lang w:eastAsia="nl-NL"/>
        </w:rPr>
      </w:pPr>
      <w:bookmarkStart w:id="0" w:name="_GoBack"/>
      <w:bookmarkEnd w:id="0"/>
    </w:p>
    <w:p w:rsidR="006D6E16" w:rsidRDefault="006D6E16"/>
    <w:sectPr w:rsidR="006D6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41"/>
    <w:rsid w:val="00263641"/>
    <w:rsid w:val="006D6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3931">
      <w:bodyDiv w:val="1"/>
      <w:marLeft w:val="0"/>
      <w:marRight w:val="0"/>
      <w:marTop w:val="0"/>
      <w:marBottom w:val="0"/>
      <w:divBdr>
        <w:top w:val="none" w:sz="0" w:space="0" w:color="auto"/>
        <w:left w:val="none" w:sz="0" w:space="0" w:color="auto"/>
        <w:bottom w:val="none" w:sz="0" w:space="0" w:color="auto"/>
        <w:right w:val="none" w:sz="0" w:space="0" w:color="auto"/>
      </w:divBdr>
      <w:divsChild>
        <w:div w:id="157052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cp:revision>
  <dcterms:created xsi:type="dcterms:W3CDTF">2015-08-16T18:48:00Z</dcterms:created>
  <dcterms:modified xsi:type="dcterms:W3CDTF">2015-08-16T18:49:00Z</dcterms:modified>
</cp:coreProperties>
</file>